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8" w:rsidRDefault="004B6D37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83C695" wp14:editId="216644A8">
            <wp:simplePos x="0" y="0"/>
            <wp:positionH relativeFrom="margin">
              <wp:posOffset>-923925</wp:posOffset>
            </wp:positionH>
            <wp:positionV relativeFrom="margin">
              <wp:posOffset>-19050</wp:posOffset>
            </wp:positionV>
            <wp:extent cx="7806055" cy="17506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6D37" w:rsidRPr="001F43B4" w:rsidRDefault="004B6D37" w:rsidP="00CA3B63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Meeting of the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Board of Directors of the Louisiana State Museum</w:t>
      </w:r>
    </w:p>
    <w:p w:rsidR="004B6D37" w:rsidRPr="001F43B4" w:rsidRDefault="004B6D37" w:rsidP="00CA3B63">
      <w:pPr>
        <w:spacing w:before="5" w:line="274" w:lineRule="exact"/>
        <w:ind w:left="792" w:right="1728"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Monday, </w:t>
      </w:r>
      <w:r w:rsidR="00C21E53">
        <w:rPr>
          <w:rFonts w:ascii="Arial" w:eastAsia="Arial" w:hAnsi="Arial"/>
          <w:b/>
          <w:color w:val="000000"/>
          <w:spacing w:val="-1"/>
          <w:sz w:val="22"/>
          <w:szCs w:val="22"/>
        </w:rPr>
        <w:t>November 9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, 201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5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– 12:30 PM</w:t>
      </w:r>
    </w:p>
    <w:p w:rsidR="004B6D37" w:rsidRPr="001F43B4" w:rsidRDefault="004B6D37" w:rsidP="00CA3B63">
      <w:pPr>
        <w:spacing w:before="4" w:line="273" w:lineRule="exact"/>
        <w:ind w:left="1512" w:firstLine="648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The Old U.S. Mint, Performance Space - New Orleans, LA</w:t>
      </w:r>
    </w:p>
    <w:p w:rsidR="004B6D37" w:rsidRPr="004B6D37" w:rsidRDefault="004B6D37" w:rsidP="00CA3B63">
      <w:pPr>
        <w:tabs>
          <w:tab w:val="left" w:pos="738"/>
          <w:tab w:val="left" w:pos="1800"/>
        </w:tabs>
        <w:jc w:val="center"/>
        <w:textAlignment w:val="baseline"/>
        <w:rPr>
          <w:rFonts w:ascii="Arial" w:eastAsia="Arial" w:hAnsi="Arial"/>
          <w:b/>
          <w:color w:val="000000"/>
          <w:spacing w:val="2"/>
          <w:sz w:val="22"/>
          <w:szCs w:val="22"/>
        </w:rPr>
      </w:pPr>
      <w:r>
        <w:rPr>
          <w:rFonts w:ascii="Arial" w:eastAsia="Arial" w:hAnsi="Arial"/>
          <w:b/>
          <w:color w:val="000000"/>
          <w:spacing w:val="2"/>
          <w:sz w:val="22"/>
          <w:szCs w:val="22"/>
        </w:rPr>
        <w:t>AGENDA</w:t>
      </w:r>
    </w:p>
    <w:p w:rsidR="004B6D37" w:rsidRDefault="004B6D37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B6D37" w:rsidRPr="00B85B47" w:rsidRDefault="004B6D37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B6D37" w:rsidRDefault="004B6D37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Call to Order</w:t>
      </w:r>
    </w:p>
    <w:p w:rsidR="004B6D37" w:rsidRDefault="004B6D37" w:rsidP="004B6D37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Adoption of Agenda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Approval of Minutes: Meeting of </w:t>
      </w:r>
      <w:r w:rsidR="00C21E53">
        <w:rPr>
          <w:rFonts w:ascii="Arial" w:eastAsia="Arial" w:hAnsi="Arial"/>
          <w:b/>
          <w:color w:val="000000"/>
          <w:spacing w:val="2"/>
          <w:sz w:val="18"/>
          <w:szCs w:val="18"/>
        </w:rPr>
        <w:t>October 12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, 201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5</w:t>
      </w:r>
    </w:p>
    <w:p w:rsidR="00432A54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line="274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Chairman’s Report: Michael M. Davis</w:t>
      </w:r>
    </w:p>
    <w:p w:rsidR="00432A54" w:rsidRPr="00B85B47" w:rsidRDefault="00432A54" w:rsidP="004B6D37">
      <w:pPr>
        <w:numPr>
          <w:ilvl w:val="0"/>
          <w:numId w:val="3"/>
        </w:numPr>
        <w:tabs>
          <w:tab w:val="left" w:pos="738"/>
          <w:tab w:val="left" w:pos="1980"/>
        </w:tabs>
        <w:spacing w:line="274" w:lineRule="exact"/>
        <w:ind w:firstLine="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Next Collections Committee Meeting: </w:t>
      </w:r>
      <w:r w:rsidR="00187650">
        <w:rPr>
          <w:rFonts w:ascii="Arial" w:eastAsia="Arial" w:hAnsi="Arial"/>
          <w:b/>
          <w:color w:val="000000"/>
          <w:spacing w:val="2"/>
          <w:sz w:val="18"/>
          <w:szCs w:val="18"/>
        </w:rPr>
        <w:t>December 9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, 2015, 1:00 PM</w:t>
      </w:r>
    </w:p>
    <w:p w:rsidR="00432A54" w:rsidRPr="00B85B47" w:rsidRDefault="00432A54" w:rsidP="004B6D37">
      <w:pPr>
        <w:numPr>
          <w:ilvl w:val="0"/>
          <w:numId w:val="3"/>
        </w:numPr>
        <w:tabs>
          <w:tab w:val="left" w:pos="432"/>
          <w:tab w:val="left" w:pos="1980"/>
        </w:tabs>
        <w:spacing w:line="293" w:lineRule="exact"/>
        <w:ind w:firstLine="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Irby/Finance Committee Meeting: </w:t>
      </w:r>
      <w:r w:rsidR="00C21E53">
        <w:rPr>
          <w:rFonts w:ascii="Arial" w:eastAsia="Arial" w:hAnsi="Arial"/>
          <w:b/>
          <w:color w:val="000000"/>
          <w:spacing w:val="-2"/>
          <w:sz w:val="18"/>
          <w:szCs w:val="18"/>
        </w:rPr>
        <w:t>Dec</w:t>
      </w:r>
      <w:r w:rsidR="00187650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ember </w:t>
      </w:r>
      <w:r w:rsidR="00C21E53">
        <w:rPr>
          <w:rFonts w:ascii="Arial" w:eastAsia="Arial" w:hAnsi="Arial"/>
          <w:b/>
          <w:color w:val="000000"/>
          <w:spacing w:val="-2"/>
          <w:sz w:val="18"/>
          <w:szCs w:val="18"/>
        </w:rPr>
        <w:t>14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, 2015, 10:</w:t>
      </w:r>
      <w:r w:rsidR="005F5EB8">
        <w:rPr>
          <w:rFonts w:ascii="Arial" w:eastAsia="Arial" w:hAnsi="Arial"/>
          <w:b/>
          <w:color w:val="000000"/>
          <w:spacing w:val="-2"/>
          <w:sz w:val="18"/>
          <w:szCs w:val="18"/>
        </w:rPr>
        <w:t>0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0 AM</w:t>
      </w:r>
    </w:p>
    <w:p w:rsidR="00432A54" w:rsidRDefault="00432A54" w:rsidP="004B6D37">
      <w:pPr>
        <w:numPr>
          <w:ilvl w:val="0"/>
          <w:numId w:val="3"/>
        </w:numPr>
        <w:tabs>
          <w:tab w:val="left" w:pos="432"/>
          <w:tab w:val="left" w:pos="1980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 xml:space="preserve">Board Meeting: </w:t>
      </w:r>
      <w:r w:rsidR="00C21E53">
        <w:rPr>
          <w:rFonts w:ascii="Arial" w:eastAsia="Arial" w:hAnsi="Arial"/>
          <w:b/>
          <w:color w:val="000000"/>
          <w:sz w:val="18"/>
          <w:szCs w:val="18"/>
        </w:rPr>
        <w:t>Dec</w:t>
      </w:r>
      <w:r w:rsidR="00187650">
        <w:rPr>
          <w:rFonts w:ascii="Arial" w:eastAsia="Arial" w:hAnsi="Arial"/>
          <w:b/>
          <w:color w:val="000000"/>
          <w:sz w:val="18"/>
          <w:szCs w:val="18"/>
        </w:rPr>
        <w:t xml:space="preserve">ember </w:t>
      </w:r>
      <w:r w:rsidR="00C21E53">
        <w:rPr>
          <w:rFonts w:ascii="Arial" w:eastAsia="Arial" w:hAnsi="Arial"/>
          <w:b/>
          <w:color w:val="000000"/>
          <w:sz w:val="18"/>
          <w:szCs w:val="18"/>
        </w:rPr>
        <w:t>14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>, 2015, 12:30 PM (lunch 12N)</w:t>
      </w:r>
    </w:p>
    <w:p w:rsidR="002C3403" w:rsidRDefault="002C3403" w:rsidP="002C3403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243989" w:rsidP="00243989">
      <w:pPr>
        <w:numPr>
          <w:ilvl w:val="0"/>
          <w:numId w:val="2"/>
        </w:numPr>
        <w:tabs>
          <w:tab w:val="left" w:pos="1800"/>
        </w:tabs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D</w:t>
      </w:r>
      <w:r w:rsidR="00432A54"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irec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tor’s Report: Mark A Tullos, Jr.</w:t>
      </w:r>
    </w:p>
    <w:p w:rsidR="00CA707A" w:rsidRDefault="00CA707A" w:rsidP="00CA707A">
      <w:pPr>
        <w:tabs>
          <w:tab w:val="left" w:pos="738"/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Irby/Finance Committee Report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: 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Robert A. Barnett</w:t>
      </w:r>
    </w:p>
    <w:p w:rsidR="00587294" w:rsidRDefault="009726B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a.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Residential rent increase proposal</w:t>
      </w:r>
    </w:p>
    <w:p w:rsidR="009726BA" w:rsidRDefault="009726B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b.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Update on commercial rent abatement proposal</w:t>
      </w:r>
    </w:p>
    <w:p w:rsidR="009726BA" w:rsidRDefault="009726B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c.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Update on 503 St. Ann Street, 2</w:t>
      </w:r>
      <w:r w:rsidRPr="009726BA">
        <w:rPr>
          <w:rFonts w:ascii="Arial" w:eastAsia="Arial" w:hAnsi="Arial"/>
          <w:b/>
          <w:color w:val="000000"/>
          <w:spacing w:val="2"/>
          <w:sz w:val="18"/>
          <w:szCs w:val="18"/>
          <w:vertAlign w:val="superscript"/>
        </w:rPr>
        <w:t>nd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Floor</w:t>
      </w:r>
    </w:p>
    <w:p w:rsidR="009726BA" w:rsidRDefault="009726B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</w:r>
      <w:proofErr w:type="spellStart"/>
      <w:r>
        <w:rPr>
          <w:rFonts w:ascii="Arial" w:eastAsia="Arial" w:hAnsi="Arial"/>
          <w:b/>
          <w:color w:val="000000"/>
          <w:spacing w:val="2"/>
          <w:sz w:val="18"/>
          <w:szCs w:val="18"/>
        </w:rPr>
        <w:t>i</w:t>
      </w:r>
      <w:proofErr w:type="spellEnd"/>
      <w:r>
        <w:rPr>
          <w:rFonts w:ascii="Arial" w:eastAsia="Arial" w:hAnsi="Arial"/>
          <w:b/>
          <w:color w:val="000000"/>
          <w:spacing w:val="2"/>
          <w:sz w:val="18"/>
          <w:szCs w:val="18"/>
        </w:rPr>
        <w:t>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Nails in exterior brick wall</w:t>
      </w:r>
    </w:p>
    <w:p w:rsidR="009726BA" w:rsidRDefault="009726B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ii.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Lease renewal</w:t>
      </w:r>
    </w:p>
    <w:p w:rsidR="00093AEA" w:rsidRDefault="00093AE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d.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</w:r>
      <w:r w:rsidRPr="00093AEA">
        <w:rPr>
          <w:rFonts w:ascii="Arial" w:eastAsia="Arial" w:hAnsi="Arial"/>
          <w:b/>
          <w:color w:val="000000"/>
          <w:spacing w:val="2"/>
          <w:sz w:val="18"/>
          <w:szCs w:val="18"/>
        </w:rPr>
        <w:t>Commercial bid process Step 2: 507 St. Ann Street</w:t>
      </w:r>
    </w:p>
    <w:p w:rsidR="00093AEA" w:rsidRDefault="00093AEA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e.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</w:r>
      <w:r w:rsidRPr="00093AEA">
        <w:rPr>
          <w:rFonts w:ascii="Arial" w:eastAsia="Arial" w:hAnsi="Arial"/>
          <w:b/>
          <w:color w:val="000000"/>
          <w:spacing w:val="2"/>
          <w:sz w:val="18"/>
          <w:szCs w:val="18"/>
        </w:rPr>
        <w:t>Commercial bid process Step 2: 517 St. Ann Street</w:t>
      </w:r>
    </w:p>
    <w:p w:rsidR="00016F96" w:rsidRDefault="00016F96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f.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ab/>
        <w:t>Update on 1850 House restoration/renovations</w:t>
      </w:r>
    </w:p>
    <w:p w:rsidR="003868CC" w:rsidRDefault="003868CC" w:rsidP="009726BA">
      <w:pPr>
        <w:pStyle w:val="ListParagraph"/>
        <w:ind w:left="1800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Organization Reports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Friends of the Cabildo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Ruth Burke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Louisiana Museum Foundation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</w:t>
      </w:r>
      <w:r w:rsidR="00F84377">
        <w:rPr>
          <w:rFonts w:ascii="Arial" w:eastAsia="Arial" w:hAnsi="Arial"/>
          <w:b/>
          <w:color w:val="000000"/>
          <w:spacing w:val="2"/>
          <w:sz w:val="18"/>
          <w:szCs w:val="18"/>
        </w:rPr>
        <w:t>Susan Maclay</w:t>
      </w: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77" w:line="271" w:lineRule="exact"/>
        <w:ind w:left="1260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1"/>
          <w:sz w:val="18"/>
          <w:szCs w:val="18"/>
        </w:rPr>
        <w:t>Reports on LSM Properties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0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E.D. White Historic Site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1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proofErr w:type="spellStart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Wedell</w:t>
      </w:r>
      <w:proofErr w:type="spellEnd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-Williams Aviation and Cypress Sawmill Museum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5" w:lineRule="exact"/>
        <w:ind w:hanging="72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Capitol Park Museum</w:t>
      </w:r>
    </w:p>
    <w:p w:rsidR="00432A54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before="20" w:line="273" w:lineRule="exact"/>
        <w:ind w:right="1152" w:hanging="72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Louisiana Sports Hall of Fame and Northwest Louisiana History Museum</w:t>
      </w:r>
    </w:p>
    <w:p w:rsidR="00147D39" w:rsidRDefault="00147D39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Garamond" w:eastAsia="Arial" w:hAnsi="Garamond"/>
          <w:b/>
          <w:color w:val="000000"/>
          <w:sz w:val="24"/>
          <w:szCs w:val="24"/>
        </w:rPr>
      </w:pPr>
      <w:r>
        <w:rPr>
          <w:rFonts w:ascii="Garamond" w:eastAsia="Arial" w:hAnsi="Garamond"/>
          <w:b/>
          <w:color w:val="000000"/>
          <w:sz w:val="24"/>
          <w:szCs w:val="24"/>
        </w:rPr>
        <w:t>AGENDA</w:t>
      </w:r>
    </w:p>
    <w:p w:rsidR="003868CC" w:rsidRP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Garamond" w:eastAsia="Arial" w:hAnsi="Garamond"/>
          <w:b/>
          <w:color w:val="000000"/>
          <w:sz w:val="24"/>
          <w:szCs w:val="24"/>
        </w:rPr>
      </w:pPr>
      <w:r>
        <w:rPr>
          <w:rFonts w:ascii="Garamond" w:eastAsia="Arial" w:hAnsi="Garamond"/>
          <w:b/>
          <w:color w:val="000000"/>
          <w:sz w:val="24"/>
          <w:szCs w:val="24"/>
        </w:rPr>
        <w:t>Page -2-</w:t>
      </w: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3868CC" w:rsidRDefault="003868CC" w:rsidP="00147D39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bookmarkStart w:id="0" w:name="_GoBack"/>
      <w:bookmarkEnd w:id="0"/>
    </w:p>
    <w:p w:rsidR="00147D39" w:rsidRPr="00147D39" w:rsidRDefault="00147D39" w:rsidP="003868CC">
      <w:pPr>
        <w:pStyle w:val="ListParagraph"/>
        <w:numPr>
          <w:ilvl w:val="0"/>
          <w:numId w:val="2"/>
        </w:numPr>
        <w:tabs>
          <w:tab w:val="left" w:pos="432"/>
          <w:tab w:val="left" w:pos="1800"/>
        </w:tabs>
        <w:spacing w:before="20" w:line="273" w:lineRule="exact"/>
        <w:ind w:left="1260"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Old Business</w:t>
      </w:r>
    </w:p>
    <w:p w:rsidR="00B21E7F" w:rsidRDefault="00B21E7F" w:rsidP="00B21E7F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3868CC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New Business</w:t>
      </w:r>
    </w:p>
    <w:p w:rsidR="00184524" w:rsidRDefault="00184524" w:rsidP="0018452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184524" w:rsidRDefault="00184524" w:rsidP="003868CC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Public Comment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963D77" w:rsidRDefault="00432A54" w:rsidP="003868CC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890"/>
        </w:tabs>
        <w:spacing w:before="20" w:line="273" w:lineRule="exact"/>
        <w:ind w:left="2520" w:right="1152" w:hanging="1260"/>
        <w:textAlignment w:val="baseline"/>
      </w:pPr>
      <w:r w:rsidRPr="00BD5AEA">
        <w:rPr>
          <w:rFonts w:ascii="Arial" w:eastAsia="Arial" w:hAnsi="Arial"/>
          <w:b/>
          <w:color w:val="000000"/>
          <w:sz w:val="18"/>
          <w:szCs w:val="18"/>
        </w:rPr>
        <w:t>Adjournment</w:t>
      </w:r>
      <w:r w:rsidR="00775CD5">
        <w:rPr>
          <w:noProof/>
        </w:rPr>
        <w:drawing>
          <wp:anchor distT="0" distB="0" distL="114300" distR="114300" simplePos="0" relativeHeight="251658240" behindDoc="0" locked="0" layoutInCell="1" allowOverlap="1" wp14:anchorId="1273F2EC" wp14:editId="053AF5E5">
            <wp:simplePos x="0" y="0"/>
            <wp:positionH relativeFrom="margin">
              <wp:posOffset>-897255</wp:posOffset>
            </wp:positionH>
            <wp:positionV relativeFrom="margin">
              <wp:posOffset>9022080</wp:posOffset>
            </wp:positionV>
            <wp:extent cx="775716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H_PressRele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D77" w:rsidSect="00775CD5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CF" w:rsidRDefault="00CB58CF" w:rsidP="00205C2B">
      <w:r>
        <w:separator/>
      </w:r>
    </w:p>
  </w:endnote>
  <w:endnote w:type="continuationSeparator" w:id="0">
    <w:p w:rsidR="00CB58CF" w:rsidRDefault="00CB58CF" w:rsidP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D1" w:rsidRPr="00170AD1" w:rsidRDefault="00170AD1" w:rsidP="00170AD1">
    <w:pPr>
      <w:pStyle w:val="Footer"/>
      <w:jc w:val="center"/>
    </w:pPr>
    <w:r w:rsidRPr="00170AD1">
      <w:t>This meeting is being held in compliance with Louisiana’s Open Meetings Law as defined by R.S. 42:11, et seq.</w:t>
    </w:r>
  </w:p>
  <w:p w:rsidR="00170AD1" w:rsidRPr="00170AD1" w:rsidRDefault="00170AD1" w:rsidP="00170AD1">
    <w:pPr>
      <w:tabs>
        <w:tab w:val="center" w:pos="4320"/>
        <w:tab w:val="right" w:pos="8640"/>
      </w:tabs>
      <w:jc w:val="center"/>
    </w:pPr>
    <w:r w:rsidRPr="00170AD1">
      <w:t>Public comments must be related to an agenda item as set forth in La. R.S. 42:14.</w:t>
    </w:r>
  </w:p>
  <w:p w:rsidR="00170AD1" w:rsidRPr="00170AD1" w:rsidRDefault="00170AD1" w:rsidP="00170AD1">
    <w:pPr>
      <w:tabs>
        <w:tab w:val="center" w:pos="4320"/>
        <w:tab w:val="right" w:pos="8640"/>
      </w:tabs>
    </w:pPr>
  </w:p>
  <w:p w:rsidR="00170AD1" w:rsidRDefault="00170AD1">
    <w:pPr>
      <w:pStyle w:val="Footer"/>
    </w:pPr>
  </w:p>
  <w:p w:rsidR="00170AD1" w:rsidRDefault="0017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CF" w:rsidRDefault="00CB58CF" w:rsidP="00205C2B">
      <w:r>
        <w:separator/>
      </w:r>
    </w:p>
  </w:footnote>
  <w:footnote w:type="continuationSeparator" w:id="0">
    <w:p w:rsidR="00CB58CF" w:rsidRDefault="00CB58CF" w:rsidP="0020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69"/>
    <w:multiLevelType w:val="hybridMultilevel"/>
    <w:tmpl w:val="ED440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FE2A51"/>
    <w:multiLevelType w:val="hybridMultilevel"/>
    <w:tmpl w:val="279CD5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85975B9"/>
    <w:multiLevelType w:val="hybridMultilevel"/>
    <w:tmpl w:val="3B1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528F"/>
    <w:multiLevelType w:val="hybridMultilevel"/>
    <w:tmpl w:val="1CFE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23A7"/>
    <w:multiLevelType w:val="hybridMultilevel"/>
    <w:tmpl w:val="CC52E4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BB70FF4"/>
    <w:multiLevelType w:val="hybridMultilevel"/>
    <w:tmpl w:val="59E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479CC"/>
    <w:multiLevelType w:val="hybridMultilevel"/>
    <w:tmpl w:val="AEC438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4ED7CF9"/>
    <w:multiLevelType w:val="hybridMultilevel"/>
    <w:tmpl w:val="52FCE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6C5FF3"/>
    <w:multiLevelType w:val="hybridMultilevel"/>
    <w:tmpl w:val="65607F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C9D57A1"/>
    <w:multiLevelType w:val="multilevel"/>
    <w:tmpl w:val="70E45B24"/>
    <w:lvl w:ilvl="0">
      <w:start w:val="1"/>
      <w:numFmt w:val="decimal"/>
      <w:lvlText w:val="%1."/>
      <w:lvlJc w:val="left"/>
      <w:pPr>
        <w:tabs>
          <w:tab w:val="left" w:pos="738"/>
        </w:tabs>
        <w:ind w:left="1170"/>
      </w:pPr>
      <w:rPr>
        <w:rFonts w:ascii="Arial" w:hAnsi="Arial" w:cs="Arial" w:hint="default"/>
        <w:b/>
        <w:strike w:val="0"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36775C"/>
    <w:multiLevelType w:val="hybridMultilevel"/>
    <w:tmpl w:val="6122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1144DF"/>
    <w:multiLevelType w:val="hybridMultilevel"/>
    <w:tmpl w:val="CC22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6D5300"/>
    <w:multiLevelType w:val="multilevel"/>
    <w:tmpl w:val="E8D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5"/>
    <w:rsid w:val="00016F96"/>
    <w:rsid w:val="000205DC"/>
    <w:rsid w:val="00032818"/>
    <w:rsid w:val="00062FCD"/>
    <w:rsid w:val="00093AEA"/>
    <w:rsid w:val="000A45E0"/>
    <w:rsid w:val="001103D5"/>
    <w:rsid w:val="00125F10"/>
    <w:rsid w:val="00137F00"/>
    <w:rsid w:val="00147D39"/>
    <w:rsid w:val="00166951"/>
    <w:rsid w:val="00170AD1"/>
    <w:rsid w:val="00170EB5"/>
    <w:rsid w:val="00184524"/>
    <w:rsid w:val="00187650"/>
    <w:rsid w:val="001C5BF1"/>
    <w:rsid w:val="00205C2B"/>
    <w:rsid w:val="00223FED"/>
    <w:rsid w:val="00226606"/>
    <w:rsid w:val="0023248E"/>
    <w:rsid w:val="00243989"/>
    <w:rsid w:val="00257683"/>
    <w:rsid w:val="002C3403"/>
    <w:rsid w:val="00332594"/>
    <w:rsid w:val="003655B7"/>
    <w:rsid w:val="003868CC"/>
    <w:rsid w:val="0039657D"/>
    <w:rsid w:val="003A3B90"/>
    <w:rsid w:val="003D5BC8"/>
    <w:rsid w:val="003F162D"/>
    <w:rsid w:val="003F6EE2"/>
    <w:rsid w:val="00432A54"/>
    <w:rsid w:val="00493A3F"/>
    <w:rsid w:val="004B6D37"/>
    <w:rsid w:val="0057148C"/>
    <w:rsid w:val="00581DD2"/>
    <w:rsid w:val="00587294"/>
    <w:rsid w:val="00597C15"/>
    <w:rsid w:val="005E4E83"/>
    <w:rsid w:val="005F5EB8"/>
    <w:rsid w:val="006A6037"/>
    <w:rsid w:val="00775CD5"/>
    <w:rsid w:val="00787D40"/>
    <w:rsid w:val="00791ACD"/>
    <w:rsid w:val="007B2FB6"/>
    <w:rsid w:val="007E197D"/>
    <w:rsid w:val="0083761C"/>
    <w:rsid w:val="00844D01"/>
    <w:rsid w:val="00883DA6"/>
    <w:rsid w:val="008F1B00"/>
    <w:rsid w:val="009050DE"/>
    <w:rsid w:val="00963D77"/>
    <w:rsid w:val="009726BA"/>
    <w:rsid w:val="00986F0E"/>
    <w:rsid w:val="009C05C2"/>
    <w:rsid w:val="009D32BC"/>
    <w:rsid w:val="009E5CC0"/>
    <w:rsid w:val="00A5205C"/>
    <w:rsid w:val="00A55673"/>
    <w:rsid w:val="00A82167"/>
    <w:rsid w:val="00AB465D"/>
    <w:rsid w:val="00AF3EDF"/>
    <w:rsid w:val="00B04E4B"/>
    <w:rsid w:val="00B16C2D"/>
    <w:rsid w:val="00B1758A"/>
    <w:rsid w:val="00B21E7F"/>
    <w:rsid w:val="00B55BDA"/>
    <w:rsid w:val="00BA0487"/>
    <w:rsid w:val="00BB34C4"/>
    <w:rsid w:val="00BD05FD"/>
    <w:rsid w:val="00BD5AEA"/>
    <w:rsid w:val="00C11453"/>
    <w:rsid w:val="00C21E53"/>
    <w:rsid w:val="00C748A5"/>
    <w:rsid w:val="00C83439"/>
    <w:rsid w:val="00CA3B63"/>
    <w:rsid w:val="00CA707A"/>
    <w:rsid w:val="00CB58CF"/>
    <w:rsid w:val="00DB371C"/>
    <w:rsid w:val="00E06D33"/>
    <w:rsid w:val="00E13373"/>
    <w:rsid w:val="00E42F3E"/>
    <w:rsid w:val="00EC5832"/>
    <w:rsid w:val="00EF6A69"/>
    <w:rsid w:val="00F716FA"/>
    <w:rsid w:val="00F8437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uccia\AppData\Local\Microsoft\Windows\Temporary%20Internet%20Files\Content.Outlook\F797PIY2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3</cp:revision>
  <cp:lastPrinted>2015-10-29T13:39:00Z</cp:lastPrinted>
  <dcterms:created xsi:type="dcterms:W3CDTF">2015-10-29T15:37:00Z</dcterms:created>
  <dcterms:modified xsi:type="dcterms:W3CDTF">2015-11-02T16:41:00Z</dcterms:modified>
</cp:coreProperties>
</file>